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附</w:t>
      </w:r>
      <w:r>
        <w:rPr>
          <w:rFonts w:hint="eastAsia" w:asciiTheme="minorEastAsia" w:hAnsiTheme="minorEastAsia" w:eastAsiaTheme="minorEastAsia"/>
          <w:lang w:val="en-US" w:eastAsia="zh-CN"/>
        </w:rPr>
        <w:t>表1</w:t>
      </w:r>
      <w:r>
        <w:rPr>
          <w:rFonts w:hint="eastAsia" w:asciiTheme="minorEastAsia" w:hAnsiTheme="minorEastAsia" w:eastAsiaTheme="minorEastAsia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 xml:space="preserve">湖南财政经济学院 </w:t>
      </w:r>
      <w:r>
        <w:rPr>
          <w:rFonts w:hint="default" w:ascii="黑体" w:hAnsi="黑体" w:eastAsia="黑体" w:cs="黑体"/>
          <w:b w:val="0"/>
          <w:bCs w:val="0"/>
          <w:sz w:val="30"/>
          <w:szCs w:val="30"/>
          <w:lang w:val="en-US"/>
        </w:rPr>
        <w:t>2023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年专升本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招生免试生个人简历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</w:p>
    <w:tbl>
      <w:tblPr>
        <w:tblStyle w:val="5"/>
        <w:tblW w:w="92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909"/>
        <w:gridCol w:w="1129"/>
        <w:gridCol w:w="78"/>
        <w:gridCol w:w="1208"/>
        <w:gridCol w:w="2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姓    名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8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考生照片粘贴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出生年月</w:t>
            </w:r>
          </w:p>
        </w:tc>
        <w:tc>
          <w:tcPr>
            <w:tcW w:w="19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民族</w:t>
            </w:r>
          </w:p>
        </w:tc>
        <w:tc>
          <w:tcPr>
            <w:tcW w:w="12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联系电话</w:t>
            </w:r>
          </w:p>
        </w:tc>
        <w:tc>
          <w:tcPr>
            <w:tcW w:w="19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籍贯</w:t>
            </w:r>
          </w:p>
        </w:tc>
        <w:tc>
          <w:tcPr>
            <w:tcW w:w="12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高职</w:t>
            </w: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就读学校</w:t>
            </w:r>
          </w:p>
        </w:tc>
        <w:tc>
          <w:tcPr>
            <w:tcW w:w="4324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就读专业</w:t>
            </w:r>
          </w:p>
        </w:tc>
        <w:tc>
          <w:tcPr>
            <w:tcW w:w="4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报考专业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免试原因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kern w:val="0"/>
                <w:sz w:val="24"/>
                <w:szCs w:val="24"/>
                <w:lang w:val="zh-CN" w:eastAsia="zh-CN" w:bidi="zh-CN"/>
              </w:rPr>
              <w:t>个人自我评价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ZTEwNTU2MWNiNTgxN2ExNjJlOGJiNTg3NTVhYzUifQ=="/>
  </w:docVars>
  <w:rsids>
    <w:rsidRoot w:val="00000000"/>
    <w:rsid w:val="2CE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400" w:lineRule="atLeast"/>
      <w:ind w:left="571" w:leftChars="272" w:firstLine="42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4">
    <w:name w:val="Body Text"/>
    <w:basedOn w:val="1"/>
    <w:qFormat/>
    <w:uiPriority w:val="1"/>
    <w:pPr>
      <w:spacing w:before="7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75</Characters>
  <Lines>0</Lines>
  <Paragraphs>0</Paragraphs>
  <TotalTime>0</TotalTime>
  <ScaleCrop>false</ScaleCrop>
  <LinksUpToDate>false</LinksUpToDate>
  <CharactersWithSpaces>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2023-03-23T06:49:00Z</dcterms:created>
  <dc:creator>Administrator</dc:creator>
  <cp:lastModifiedBy>梁树初</cp:lastModifiedBy>
  <dcterms:modified xsi:type="dcterms:W3CDTF">2023-03-23T06:49:12Z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8EC66E96AD014DA998DB6C693E3D79D0</vt:lpwstr>
  </property>
</Properties>
</file>